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7B671F" w14:textId="08F9DE88" w:rsidR="00A800ED" w:rsidRDefault="004F7E41">
      <w:bookmarkStart w:id="0" w:name="_GoBack"/>
      <w:bookmarkEnd w:id="0"/>
      <w:r w:rsidRPr="00847884">
        <w:rPr>
          <w:noProof/>
        </w:rPr>
        <mc:AlternateContent>
          <mc:Choice Requires="wps">
            <w:drawing>
              <wp:anchor distT="0" distB="0" distL="114300" distR="114300" simplePos="0" relativeHeight="251660288" behindDoc="0" locked="0" layoutInCell="1" allowOverlap="1" wp14:anchorId="3AC60511" wp14:editId="6206EF5B">
                <wp:simplePos x="0" y="0"/>
                <wp:positionH relativeFrom="page">
                  <wp:posOffset>581025</wp:posOffset>
                </wp:positionH>
                <wp:positionV relativeFrom="page">
                  <wp:posOffset>8569325</wp:posOffset>
                </wp:positionV>
                <wp:extent cx="6083300" cy="482600"/>
                <wp:effectExtent l="0" t="0" r="0" b="0"/>
                <wp:wrapThrough wrapText="bothSides">
                  <wp:wrapPolygon edited="0">
                    <wp:start x="135" y="0"/>
                    <wp:lineTo x="135" y="20463"/>
                    <wp:lineTo x="21375" y="20463"/>
                    <wp:lineTo x="21375" y="0"/>
                    <wp:lineTo x="135" y="0"/>
                  </wp:wrapPolygon>
                </wp:wrapThrough>
                <wp:docPr id="3" name="Zone de texte 3"/>
                <wp:cNvGraphicFramePr/>
                <a:graphic xmlns:a="http://schemas.openxmlformats.org/drawingml/2006/main">
                  <a:graphicData uri="http://schemas.microsoft.com/office/word/2010/wordprocessingShape">
                    <wps:wsp>
                      <wps:cNvSpPr txBox="1"/>
                      <wps:spPr>
                        <a:xfrm>
                          <a:off x="0" y="0"/>
                          <a:ext cx="6083300" cy="482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val="1"/>
                          </a:ext>
                        </a:extLst>
                      </wps:spPr>
                      <wps:style>
                        <a:lnRef idx="0">
                          <a:schemeClr val="accent1"/>
                        </a:lnRef>
                        <a:fillRef idx="0">
                          <a:schemeClr val="accent1"/>
                        </a:fillRef>
                        <a:effectRef idx="0">
                          <a:schemeClr val="accent1"/>
                        </a:effectRef>
                        <a:fontRef idx="minor">
                          <a:schemeClr val="dk1"/>
                        </a:fontRef>
                      </wps:style>
                      <wps:txbx>
                        <w:txbxContent>
                          <w:p w14:paraId="2E5251CF" w14:textId="16949224" w:rsidR="00847884" w:rsidRPr="004F7E41" w:rsidRDefault="000219AA" w:rsidP="00847884">
                            <w:pPr>
                              <w:rPr>
                                <w:rFonts w:ascii="Helvetica Neue Medium" w:hAnsi="Helvetica Neue Medium"/>
                                <w:color w:val="2C1F27"/>
                                <w:sz w:val="30"/>
                                <w:szCs w:val="40"/>
                              </w:rPr>
                            </w:pPr>
                            <w:r w:rsidRPr="004F7E41">
                              <w:rPr>
                                <w:rFonts w:ascii="Helvetica Neue Medium" w:hAnsi="Helvetica Neue Medium" w:cs="Times New Roman"/>
                                <w:color w:val="2C1F27"/>
                                <w:sz w:val="30"/>
                                <w:szCs w:val="40"/>
                              </w:rPr>
                              <w:t xml:space="preserve">Bien cordialement </w:t>
                            </w:r>
                            <w:r w:rsidR="00775B7B" w:rsidRPr="004F7E41">
                              <w:rPr>
                                <w:rFonts w:ascii="Helvetica Neue Medium" w:hAnsi="Helvetica Neue Medium" w:cs="Times New Roman"/>
                                <w:color w:val="2C1F27"/>
                                <w:sz w:val="30"/>
                                <w:szCs w:val="4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AC60511" id="_x0000_t202" coordsize="21600,21600" o:spt="202" path="m,l,21600r21600,l21600,xe">
                <v:stroke joinstyle="miter"/>
                <v:path gradientshapeok="t" o:connecttype="rect"/>
              </v:shapetype>
              <v:shape id="Zone de texte 3" o:spid="_x0000_s1026" type="#_x0000_t202" style="position:absolute;margin-left:45.75pt;margin-top:674.75pt;width:479pt;height:38pt;z-index:251660288;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" filled="f" stroked="f">
                <v:textbox>
                  <w:txbxContent>
                    <w:p w14:paraId="2E5251CF" w14:textId="16949224" w:rsidR="00847884" w:rsidRPr="004F7E41" w:rsidRDefault="000219AA" w:rsidP="00847884">
                      <w:pPr>
                        <w:rPr>
                          <w:rFonts w:ascii="Helvetica Neue Medium" w:hAnsi="Helvetica Neue Medium"/>
                          <w:color w:val="2C1F27"/>
                          <w:sz w:val="30"/>
                          <w:szCs w:val="40"/>
                        </w:rPr>
                      </w:pPr>
                      <w:r w:rsidRPr="004F7E41">
                        <w:rPr>
                          <w:rFonts w:ascii="Helvetica Neue Medium" w:hAnsi="Helvetica Neue Medium" w:cs="Times New Roman"/>
                          <w:color w:val="2C1F27"/>
                          <w:sz w:val="30"/>
                          <w:szCs w:val="40"/>
                        </w:rPr>
                        <w:t xml:space="preserve">Bien cordialement </w:t>
                      </w:r>
                      <w:r w:rsidR="00775B7B" w:rsidRPr="004F7E41">
                        <w:rPr>
                          <w:rFonts w:ascii="Helvetica Neue Medium" w:hAnsi="Helvetica Neue Medium" w:cs="Times New Roman"/>
                          <w:color w:val="2C1F27"/>
                          <w:sz w:val="30"/>
                          <w:szCs w:val="40"/>
                        </w:rPr>
                        <w:t xml:space="preserve"> </w:t>
                      </w:r>
                    </w:p>
                  </w:txbxContent>
                </v:textbox>
                <w10:wrap type="through" anchorx="page" anchory="page"/>
              </v:shape>
            </w:pict>
          </mc:Fallback>
        </mc:AlternateContent>
      </w:r>
      <w:r>
        <w:rPr>
          <w:noProof/>
        </w:rPr>
        <mc:AlternateContent>
          <mc:Choice Requires="wps">
            <w:drawing>
              <wp:anchor distT="45720" distB="45720" distL="114300" distR="114300" simplePos="0" relativeHeight="251666432" behindDoc="0" locked="0" layoutInCell="1" allowOverlap="1" wp14:anchorId="561EC5F4" wp14:editId="2131C2DB">
                <wp:simplePos x="0" y="0"/>
                <wp:positionH relativeFrom="column">
                  <wp:align>center</wp:align>
                </wp:positionH>
                <wp:positionV relativeFrom="paragraph">
                  <wp:posOffset>182880</wp:posOffset>
                </wp:positionV>
                <wp:extent cx="2360930" cy="1404620"/>
                <wp:effectExtent l="0" t="0" r="22860" b="11430"/>
                <wp:wrapSquare wrapText="bothSides"/>
                <wp:docPr id="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412740250"/>
                              <w:temporary/>
                              <w:showingPlcHdr/>
                              <w15:appearance w15:val="hidden"/>
                            </w:sdtPr>
                            <w:sdtContent>
                              <w:p w14:paraId="4372004B" w14:textId="77777777" w:rsidR="004F7E41" w:rsidRDefault="004F7E41">
                                <w:r>
                                  <w:t>[Attirez l’attention du lecteur avec une citation du document ou utilisez cet espace pour mettre en valeur un point clé. Pour placer cette zone de texte n’importe où sur la page, faites-la simplement glisser.]</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61EC5F4" id="Zone de texte 2" o:spid="_x0000_s1027" type="#_x0000_t202" style="position:absolute;margin-left:0;margin-top:14.4pt;width:185.9pt;height:110.6pt;z-index:251666432;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">
                <v:textbox style="mso-fit-shape-to-text:t">
                  <w:txbxContent>
                    <w:sdt>
                      <w:sdtPr>
                        <w:id w:val="412740250"/>
                        <w:temporary/>
                        <w:showingPlcHdr/>
                        <w15:appearance w15:val="hidden"/>
                      </w:sdtPr>
                      <w:sdtContent>
                        <w:p w14:paraId="4372004B" w14:textId="77777777" w:rsidR="004F7E41" w:rsidRDefault="004F7E41">
                          <w:r>
                            <w:t>[Attirez l’attention du lecteur avec une citation du document ou utilisez cet espace pour mettre en valeur un point clé. Pour placer cette zone de texte n’importe où sur la page, faites-la simplement glisser.]</w:t>
                          </w:r>
                        </w:p>
                      </w:sdtContent>
                    </w:sdt>
                  </w:txbxContent>
                </v:textbox>
                <w10:wrap type="square"/>
              </v:shape>
            </w:pict>
          </mc:Fallback>
        </mc:AlternateContent>
      </w:r>
      <w:r w:rsidR="00C1148A" w:rsidRPr="00847884">
        <w:rPr>
          <w:noProof/>
        </w:rPr>
        <mc:AlternateContent>
          <mc:Choice Requires="wps">
            <w:drawing>
              <wp:anchor distT="0" distB="0" distL="114300" distR="114300" simplePos="0" relativeHeight="251659264" behindDoc="0" locked="0" layoutInCell="1" allowOverlap="1" wp14:anchorId="6030018D" wp14:editId="31AEB0BE">
                <wp:simplePos x="0" y="0"/>
                <wp:positionH relativeFrom="page">
                  <wp:posOffset>180975</wp:posOffset>
                </wp:positionH>
                <wp:positionV relativeFrom="page">
                  <wp:posOffset>3857625</wp:posOffset>
                </wp:positionV>
                <wp:extent cx="7172325" cy="4914900"/>
                <wp:effectExtent l="0" t="0" r="0" b="0"/>
                <wp:wrapThrough wrapText="bothSides">
                  <wp:wrapPolygon edited="0">
                    <wp:start x="115" y="0"/>
                    <wp:lineTo x="115" y="21516"/>
                    <wp:lineTo x="21399" y="21516"/>
                    <wp:lineTo x="21399" y="0"/>
                    <wp:lineTo x="115" y="0"/>
                  </wp:wrapPolygon>
                </wp:wrapThrough>
                <wp:docPr id="2" name="Zone de texte 2"/>
                <wp:cNvGraphicFramePr/>
                <a:graphic xmlns:a="http://schemas.openxmlformats.org/drawingml/2006/main">
                  <a:graphicData uri="http://schemas.microsoft.com/office/word/2010/wordprocessingShape">
                    <wps:wsp>
                      <wps:cNvSpPr txBox="1"/>
                      <wps:spPr>
                        <a:xfrm>
                          <a:off x="0" y="0"/>
                          <a:ext cx="7172325" cy="4914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val="1"/>
                          </a:ext>
                        </a:extLst>
                      </wps:spPr>
                      <wps:style>
                        <a:lnRef idx="0">
                          <a:schemeClr val="accent1"/>
                        </a:lnRef>
                        <a:fillRef idx="0">
                          <a:schemeClr val="accent1"/>
                        </a:fillRef>
                        <a:effectRef idx="0">
                          <a:schemeClr val="accent1"/>
                        </a:effectRef>
                        <a:fontRef idx="minor">
                          <a:schemeClr val="dk1"/>
                        </a:fontRef>
                      </wps:style>
                      <wps:txbx>
                        <w:txbxContent>
                          <w:p w14:paraId="3ADE2CE6" w14:textId="77777777" w:rsidR="002F0E6D" w:rsidRDefault="002F0E6D" w:rsidP="00C1148A">
                            <w:pPr>
                              <w:spacing w:line="360" w:lineRule="auto"/>
                              <w:jc w:val="center"/>
                              <w:rPr>
                                <w:rFonts w:ascii="Helvetica Neue Light" w:hAnsi="Helvetica Neue Light" w:cs="Times New Roman"/>
                                <w:color w:val="2C1F27"/>
                                <w:sz w:val="30"/>
                                <w:szCs w:val="32"/>
                              </w:rPr>
                            </w:pPr>
                          </w:p>
                          <w:p w14:paraId="6E669E9F" w14:textId="628D2374" w:rsidR="000C54F4" w:rsidRPr="00FF0855" w:rsidRDefault="00FF0855" w:rsidP="00C1148A">
                            <w:pPr>
                              <w:spacing w:line="360" w:lineRule="auto"/>
                              <w:jc w:val="center"/>
                              <w:rPr>
                                <w:rFonts w:ascii="Helvetica Neue Light" w:hAnsi="Helvetica Neue Light" w:cs="Times New Roman"/>
                                <w:color w:val="2C1F27"/>
                                <w:sz w:val="30"/>
                                <w:szCs w:val="32"/>
                              </w:rPr>
                            </w:pPr>
                            <w:r w:rsidRPr="00FF0855">
                              <w:rPr>
                                <w:rFonts w:ascii="Helvetica Neue Light" w:hAnsi="Helvetica Neue Light" w:cs="Times New Roman"/>
                                <w:color w:val="2C1F27"/>
                                <w:sz w:val="30"/>
                                <w:szCs w:val="32"/>
                              </w:rPr>
                              <w:t>Chers Clients,</w:t>
                            </w:r>
                          </w:p>
                          <w:p w14:paraId="7BB1A65F" w14:textId="7B801DC3" w:rsidR="006C5A6C" w:rsidRDefault="006C5A6C" w:rsidP="00440275">
                            <w:pPr>
                              <w:spacing w:line="360" w:lineRule="auto"/>
                              <w:rPr>
                                <w:rFonts w:ascii="Helvetica Neue Light" w:hAnsi="Helvetica Neue Light" w:cs="Times New Roman"/>
                                <w:color w:val="2C1F27"/>
                                <w:sz w:val="30"/>
                                <w:szCs w:val="36"/>
                              </w:rPr>
                            </w:pPr>
                          </w:p>
                          <w:p w14:paraId="7D02BB72" w14:textId="77777777" w:rsidR="00E84025" w:rsidRPr="00AB3A54" w:rsidRDefault="00E84025" w:rsidP="00440275">
                            <w:pPr>
                              <w:spacing w:line="360" w:lineRule="auto"/>
                              <w:rPr>
                                <w:rFonts w:ascii="Helvetica Neue Light" w:hAnsi="Helvetica Neue Light" w:cs="Times New Roman"/>
                                <w:color w:val="2C1F27"/>
                                <w:sz w:val="30"/>
                                <w:szCs w:val="36"/>
                              </w:rPr>
                            </w:pPr>
                          </w:p>
                          <w:p w14:paraId="78DB0911" w14:textId="35B9E91D" w:rsidR="001A31A4" w:rsidRDefault="001A31A4" w:rsidP="006C5A6C">
                            <w:pPr>
                              <w:spacing w:line="360" w:lineRule="auto"/>
                              <w:rPr>
                                <w:rFonts w:ascii="Helvetica Neue Light" w:hAnsi="Helvetica Neue Light" w:cs="Times New Roman"/>
                                <w:color w:val="2C1F27"/>
                                <w:sz w:val="30"/>
                                <w:szCs w:val="36"/>
                              </w:rPr>
                            </w:pPr>
                            <w:r>
                              <w:rPr>
                                <w:rFonts w:ascii="Helvetica Neue Light" w:hAnsi="Helvetica Neue Light" w:cs="Times New Roman"/>
                                <w:color w:val="2C1F27"/>
                                <w:sz w:val="30"/>
                                <w:szCs w:val="36"/>
                              </w:rPr>
                              <w:t xml:space="preserve">En raison des vagues de canicule et de sècheresse nous rencontrons actuellement une pénurie de salade verte. </w:t>
                            </w:r>
                          </w:p>
                          <w:p w14:paraId="64031CCF" w14:textId="56A1B0AE" w:rsidR="001A31A4" w:rsidRDefault="001A31A4" w:rsidP="006C5A6C">
                            <w:pPr>
                              <w:spacing w:line="360" w:lineRule="auto"/>
                              <w:rPr>
                                <w:rFonts w:ascii="Helvetica Neue Light" w:hAnsi="Helvetica Neue Light" w:cs="Times New Roman"/>
                                <w:color w:val="2C1F27"/>
                                <w:sz w:val="30"/>
                                <w:szCs w:val="36"/>
                              </w:rPr>
                            </w:pPr>
                            <w:r>
                              <w:rPr>
                                <w:rFonts w:ascii="Helvetica Neue Light" w:hAnsi="Helvetica Neue Light" w:cs="Times New Roman"/>
                                <w:color w:val="2C1F27"/>
                                <w:sz w:val="30"/>
                                <w:szCs w:val="36"/>
                              </w:rPr>
                              <w:t xml:space="preserve">Veuillez trouver ci-dessous les ajustements de menus liés à cette pénurie : </w:t>
                            </w:r>
                          </w:p>
                          <w:p w14:paraId="1403E2D3" w14:textId="17972647" w:rsidR="001A31A4" w:rsidRDefault="001A31A4" w:rsidP="001A31A4">
                            <w:pPr>
                              <w:pStyle w:val="Paragraphedeliste"/>
                              <w:numPr>
                                <w:ilvl w:val="0"/>
                                <w:numId w:val="5"/>
                              </w:numPr>
                              <w:spacing w:line="360" w:lineRule="auto"/>
                              <w:rPr>
                                <w:rFonts w:ascii="Helvetica Neue Light" w:hAnsi="Helvetica Neue Light" w:cs="Times New Roman"/>
                                <w:color w:val="2C1F27"/>
                                <w:sz w:val="30"/>
                                <w:szCs w:val="36"/>
                              </w:rPr>
                            </w:pPr>
                            <w:r>
                              <w:rPr>
                                <w:rFonts w:ascii="Helvetica Neue Light" w:hAnsi="Helvetica Neue Light" w:cs="Times New Roman"/>
                                <w:color w:val="2C1F27"/>
                                <w:sz w:val="30"/>
                                <w:szCs w:val="36"/>
                              </w:rPr>
                              <w:t xml:space="preserve">Mardi 15 septembre : </w:t>
                            </w:r>
                            <w:r w:rsidRPr="001A31A4">
                              <w:rPr>
                                <w:rFonts w:ascii="Helvetica Neue Light" w:hAnsi="Helvetica Neue Light" w:cs="Times New Roman"/>
                                <w:i/>
                                <w:color w:val="2C1F27"/>
                                <w:sz w:val="30"/>
                                <w:szCs w:val="36"/>
                              </w:rPr>
                              <w:t>salade du chef</w:t>
                            </w:r>
                            <w:r>
                              <w:rPr>
                                <w:rFonts w:ascii="Helvetica Neue Light" w:hAnsi="Helvetica Neue Light" w:cs="Times New Roman"/>
                                <w:color w:val="2C1F27"/>
                                <w:sz w:val="30"/>
                                <w:szCs w:val="36"/>
                              </w:rPr>
                              <w:t xml:space="preserve"> remplacée par </w:t>
                            </w:r>
                            <w:r w:rsidRPr="001A31A4">
                              <w:rPr>
                                <w:rFonts w:ascii="Helvetica Neue Light" w:hAnsi="Helvetica Neue Light" w:cs="Times New Roman"/>
                                <w:i/>
                                <w:color w:val="2C1F27"/>
                                <w:sz w:val="30"/>
                                <w:szCs w:val="36"/>
                              </w:rPr>
                              <w:t>macédoine mayonnaise</w:t>
                            </w:r>
                            <w:r>
                              <w:rPr>
                                <w:rFonts w:ascii="Helvetica Neue Light" w:hAnsi="Helvetica Neue Light" w:cs="Times New Roman"/>
                                <w:color w:val="2C1F27"/>
                                <w:sz w:val="30"/>
                                <w:szCs w:val="36"/>
                              </w:rPr>
                              <w:t xml:space="preserve"> </w:t>
                            </w:r>
                          </w:p>
                          <w:p w14:paraId="1CA43D06" w14:textId="5FC325AD" w:rsidR="001A31A4" w:rsidRDefault="001A31A4" w:rsidP="001A31A4">
                            <w:pPr>
                              <w:pStyle w:val="Paragraphedeliste"/>
                              <w:numPr>
                                <w:ilvl w:val="0"/>
                                <w:numId w:val="5"/>
                              </w:numPr>
                              <w:spacing w:line="360" w:lineRule="auto"/>
                              <w:rPr>
                                <w:rFonts w:ascii="Helvetica Neue Light" w:hAnsi="Helvetica Neue Light" w:cs="Times New Roman"/>
                                <w:color w:val="2C1F27"/>
                                <w:sz w:val="30"/>
                                <w:szCs w:val="36"/>
                              </w:rPr>
                            </w:pPr>
                            <w:r>
                              <w:rPr>
                                <w:rFonts w:ascii="Helvetica Neue Light" w:hAnsi="Helvetica Neue Light" w:cs="Times New Roman"/>
                                <w:color w:val="2C1F27"/>
                                <w:sz w:val="30"/>
                                <w:szCs w:val="36"/>
                              </w:rPr>
                              <w:t xml:space="preserve">Vendredi 18 septembre : </w:t>
                            </w:r>
                            <w:r w:rsidRPr="001A31A4">
                              <w:rPr>
                                <w:rFonts w:ascii="Helvetica Neue Light" w:hAnsi="Helvetica Neue Light" w:cs="Times New Roman"/>
                                <w:i/>
                                <w:color w:val="2C1F27"/>
                                <w:sz w:val="30"/>
                                <w:szCs w:val="36"/>
                              </w:rPr>
                              <w:t>salade</w:t>
                            </w:r>
                            <w:r>
                              <w:rPr>
                                <w:rFonts w:ascii="Helvetica Neue Light" w:hAnsi="Helvetica Neue Light" w:cs="Times New Roman"/>
                                <w:color w:val="2C1F27"/>
                                <w:sz w:val="30"/>
                                <w:szCs w:val="36"/>
                              </w:rPr>
                              <w:t xml:space="preserve"> remplacée par des </w:t>
                            </w:r>
                            <w:r w:rsidRPr="001A31A4">
                              <w:rPr>
                                <w:rFonts w:ascii="Helvetica Neue Light" w:hAnsi="Helvetica Neue Light" w:cs="Times New Roman"/>
                                <w:i/>
                                <w:color w:val="2C1F27"/>
                                <w:sz w:val="30"/>
                                <w:szCs w:val="36"/>
                              </w:rPr>
                              <w:t>haricots verts</w:t>
                            </w:r>
                            <w:r>
                              <w:rPr>
                                <w:rFonts w:ascii="Helvetica Neue Light" w:hAnsi="Helvetica Neue Light" w:cs="Times New Roman"/>
                                <w:color w:val="2C1F27"/>
                                <w:sz w:val="30"/>
                                <w:szCs w:val="36"/>
                              </w:rPr>
                              <w:t xml:space="preserve"> </w:t>
                            </w:r>
                          </w:p>
                          <w:p w14:paraId="0BF98AE4" w14:textId="06C753C1" w:rsidR="00DA7798" w:rsidRDefault="001A31A4" w:rsidP="006C5A6C">
                            <w:pPr>
                              <w:pStyle w:val="Paragraphedeliste"/>
                              <w:numPr>
                                <w:ilvl w:val="0"/>
                                <w:numId w:val="5"/>
                              </w:numPr>
                              <w:spacing w:line="360" w:lineRule="auto"/>
                              <w:rPr>
                                <w:rFonts w:ascii="Helvetica Neue Light" w:hAnsi="Helvetica Neue Light" w:cs="Times New Roman"/>
                                <w:color w:val="2C1F27"/>
                                <w:sz w:val="30"/>
                                <w:szCs w:val="36"/>
                              </w:rPr>
                            </w:pPr>
                            <w:r>
                              <w:rPr>
                                <w:rFonts w:ascii="Helvetica Neue Light" w:hAnsi="Helvetica Neue Light" w:cs="Times New Roman"/>
                                <w:color w:val="2C1F27"/>
                                <w:sz w:val="30"/>
                                <w:szCs w:val="36"/>
                              </w:rPr>
                              <w:t xml:space="preserve">Mercredi 23 septembre : </w:t>
                            </w:r>
                            <w:r w:rsidRPr="001A31A4">
                              <w:rPr>
                                <w:rFonts w:ascii="Helvetica Neue Light" w:hAnsi="Helvetica Neue Light" w:cs="Times New Roman"/>
                                <w:i/>
                                <w:color w:val="2C1F27"/>
                                <w:sz w:val="30"/>
                                <w:szCs w:val="36"/>
                              </w:rPr>
                              <w:t>salade</w:t>
                            </w:r>
                            <w:r>
                              <w:rPr>
                                <w:rFonts w:ascii="Helvetica Neue Light" w:hAnsi="Helvetica Neue Light" w:cs="Times New Roman"/>
                                <w:color w:val="2C1F27"/>
                                <w:sz w:val="30"/>
                                <w:szCs w:val="36"/>
                              </w:rPr>
                              <w:t xml:space="preserve"> remplacée par des </w:t>
                            </w:r>
                            <w:r w:rsidRPr="001A31A4">
                              <w:rPr>
                                <w:rFonts w:ascii="Helvetica Neue Light" w:hAnsi="Helvetica Neue Light" w:cs="Times New Roman"/>
                                <w:i/>
                                <w:color w:val="2C1F27"/>
                                <w:sz w:val="30"/>
                                <w:szCs w:val="36"/>
                              </w:rPr>
                              <w:t>courgettes sautées.</w:t>
                            </w:r>
                            <w:r>
                              <w:rPr>
                                <w:rFonts w:ascii="Helvetica Neue Light" w:hAnsi="Helvetica Neue Light" w:cs="Times New Roman"/>
                                <w:color w:val="2C1F27"/>
                                <w:sz w:val="30"/>
                                <w:szCs w:val="36"/>
                              </w:rPr>
                              <w:t xml:space="preserve"> </w:t>
                            </w:r>
                          </w:p>
                          <w:p w14:paraId="27E4C504" w14:textId="77777777" w:rsidR="001A31A4" w:rsidRPr="001A31A4" w:rsidRDefault="001A31A4" w:rsidP="001A31A4">
                            <w:pPr>
                              <w:pStyle w:val="Paragraphedeliste"/>
                              <w:spacing w:line="360" w:lineRule="auto"/>
                              <w:rPr>
                                <w:rFonts w:ascii="Helvetica Neue Light" w:hAnsi="Helvetica Neue Light" w:cs="Times New Roman"/>
                                <w:color w:val="2C1F27"/>
                                <w:sz w:val="30"/>
                                <w:szCs w:val="36"/>
                              </w:rPr>
                            </w:pPr>
                          </w:p>
                          <w:p w14:paraId="11674955" w14:textId="729D53D7" w:rsidR="00C1148A" w:rsidRPr="00AB3A54" w:rsidRDefault="00C1148A" w:rsidP="00C1148A">
                            <w:pPr>
                              <w:spacing w:line="360" w:lineRule="auto"/>
                              <w:rPr>
                                <w:rFonts w:ascii="Helvetica Neue Light" w:hAnsi="Helvetica Neue Light" w:cs="Times New Roman"/>
                                <w:color w:val="2C1F27"/>
                                <w:sz w:val="30"/>
                                <w:szCs w:val="36"/>
                              </w:rPr>
                            </w:pPr>
                            <w:r w:rsidRPr="00AB3A54">
                              <w:rPr>
                                <w:rFonts w:ascii="Helvetica Neue Light" w:hAnsi="Helvetica Neue Light" w:cs="Times New Roman"/>
                                <w:color w:val="2C1F27"/>
                                <w:sz w:val="30"/>
                                <w:szCs w:val="36"/>
                              </w:rPr>
                              <w:t xml:space="preserve">Merci de votre compréhension </w:t>
                            </w:r>
                          </w:p>
                          <w:p w14:paraId="20772001" w14:textId="22824E32" w:rsidR="00887A0A" w:rsidRDefault="00887A0A" w:rsidP="00887A0A">
                            <w:pPr>
                              <w:jc w:val="both"/>
                              <w:rPr>
                                <w:rFonts w:ascii="Helvetica Neue Light" w:hAnsi="Helvetica Neue Light" w:cs="Times New Roman"/>
                                <w:color w:val="2C1F27"/>
                                <w:sz w:val="28"/>
                                <w:szCs w:val="28"/>
                              </w:rPr>
                            </w:pPr>
                          </w:p>
                          <w:p w14:paraId="7BFE8889" w14:textId="4B92F534" w:rsidR="004F7E41" w:rsidRPr="004F7E41" w:rsidRDefault="004F7E41" w:rsidP="00887A0A">
                            <w:pPr>
                              <w:jc w:val="both"/>
                              <w:rPr>
                                <w:rFonts w:ascii="Helvetica Neue Light" w:hAnsi="Helvetica Neue Light" w:cs="Times New Roman"/>
                                <w:i/>
                                <w:color w:val="2C1F27"/>
                                <w:sz w:val="28"/>
                                <w:szCs w:val="28"/>
                              </w:rPr>
                            </w:pPr>
                            <w:r w:rsidRPr="004F7E41">
                              <w:rPr>
                                <w:rFonts w:ascii="Helvetica Neue Light" w:hAnsi="Helvetica Neue Light" w:cs="Times New Roman"/>
                                <w:i/>
                                <w:color w:val="2C1F27"/>
                                <w:sz w:val="28"/>
                                <w:szCs w:val="28"/>
                              </w:rPr>
                              <w:t>Si vous n’avez pas sélectionné ces composantes merci de ne pas tenir compte de cette information</w:t>
                            </w:r>
                          </w:p>
                          <w:p w14:paraId="5FD5AAC0" w14:textId="23045FF1" w:rsidR="004F7E41" w:rsidRDefault="004F7E41" w:rsidP="00887A0A">
                            <w:pPr>
                              <w:jc w:val="both"/>
                              <w:rPr>
                                <w:rFonts w:ascii="Helvetica Neue Light" w:hAnsi="Helvetica Neue Light" w:cs="Times New Roman"/>
                                <w:color w:val="2C1F27"/>
                                <w:sz w:val="28"/>
                                <w:szCs w:val="28"/>
                              </w:rPr>
                            </w:pPr>
                          </w:p>
                          <w:p w14:paraId="79E1725F" w14:textId="77777777" w:rsidR="004F7E41" w:rsidRDefault="004F7E41" w:rsidP="00887A0A">
                            <w:pPr>
                              <w:jc w:val="both"/>
                              <w:rPr>
                                <w:rFonts w:ascii="Helvetica Neue Light" w:hAnsi="Helvetica Neue Light" w:cs="Times New Roman"/>
                                <w:color w:val="2C1F27"/>
                                <w:sz w:val="28"/>
                                <w:szCs w:val="28"/>
                              </w:rPr>
                            </w:pPr>
                          </w:p>
                          <w:p w14:paraId="7BA31541" w14:textId="4F80EFAA" w:rsidR="00887A0A" w:rsidRPr="00887A0A" w:rsidRDefault="00887A0A" w:rsidP="00847884">
                            <w:pPr>
                              <w:rPr>
                                <w:rFonts w:ascii="Helvetica Neue Light" w:hAnsi="Helvetica Neue Light"/>
                                <w:color w:val="2C1F27"/>
                                <w:sz w:val="28"/>
                                <w:szCs w:val="28"/>
                              </w:rPr>
                            </w:pPr>
                            <w:r>
                              <w:rPr>
                                <w:rFonts w:ascii="Helvetica Neue Light" w:hAnsi="Helvetica Neue Light" w:cs="Times New Roman"/>
                                <w:color w:val="2C1F27"/>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30018D" id="_x0000_s1028" type="#_x0000_t202" style="position:absolute;margin-left:14.25pt;margin-top:303.75pt;width:564.75pt;height:38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" filled="f" stroked="f">
                <v:textbox>
                  <w:txbxContent>
                    <w:p w14:paraId="3ADE2CE6" w14:textId="77777777" w:rsidR="002F0E6D" w:rsidRDefault="002F0E6D" w:rsidP="00C1148A">
                      <w:pPr>
                        <w:spacing w:line="360" w:lineRule="auto"/>
                        <w:jc w:val="center"/>
                        <w:rPr>
                          <w:rFonts w:ascii="Helvetica Neue Light" w:hAnsi="Helvetica Neue Light" w:cs="Times New Roman"/>
                          <w:color w:val="2C1F27"/>
                          <w:sz w:val="30"/>
                          <w:szCs w:val="32"/>
                        </w:rPr>
                      </w:pPr>
                    </w:p>
                    <w:p w14:paraId="6E669E9F" w14:textId="628D2374" w:rsidR="000C54F4" w:rsidRPr="00FF0855" w:rsidRDefault="00FF0855" w:rsidP="00C1148A">
                      <w:pPr>
                        <w:spacing w:line="360" w:lineRule="auto"/>
                        <w:jc w:val="center"/>
                        <w:rPr>
                          <w:rFonts w:ascii="Helvetica Neue Light" w:hAnsi="Helvetica Neue Light" w:cs="Times New Roman"/>
                          <w:color w:val="2C1F27"/>
                          <w:sz w:val="30"/>
                          <w:szCs w:val="32"/>
                        </w:rPr>
                      </w:pPr>
                      <w:r w:rsidRPr="00FF0855">
                        <w:rPr>
                          <w:rFonts w:ascii="Helvetica Neue Light" w:hAnsi="Helvetica Neue Light" w:cs="Times New Roman"/>
                          <w:color w:val="2C1F27"/>
                          <w:sz w:val="30"/>
                          <w:szCs w:val="32"/>
                        </w:rPr>
                        <w:t>Chers Clients,</w:t>
                      </w:r>
                    </w:p>
                    <w:p w14:paraId="7BB1A65F" w14:textId="7B801DC3" w:rsidR="006C5A6C" w:rsidRDefault="006C5A6C" w:rsidP="00440275">
                      <w:pPr>
                        <w:spacing w:line="360" w:lineRule="auto"/>
                        <w:rPr>
                          <w:rFonts w:ascii="Helvetica Neue Light" w:hAnsi="Helvetica Neue Light" w:cs="Times New Roman"/>
                          <w:color w:val="2C1F27"/>
                          <w:sz w:val="30"/>
                          <w:szCs w:val="36"/>
                        </w:rPr>
                      </w:pPr>
                    </w:p>
                    <w:p w14:paraId="7D02BB72" w14:textId="77777777" w:rsidR="00E84025" w:rsidRPr="00AB3A54" w:rsidRDefault="00E84025" w:rsidP="00440275">
                      <w:pPr>
                        <w:spacing w:line="360" w:lineRule="auto"/>
                        <w:rPr>
                          <w:rFonts w:ascii="Helvetica Neue Light" w:hAnsi="Helvetica Neue Light" w:cs="Times New Roman"/>
                          <w:color w:val="2C1F27"/>
                          <w:sz w:val="30"/>
                          <w:szCs w:val="36"/>
                        </w:rPr>
                      </w:pPr>
                    </w:p>
                    <w:p w14:paraId="78DB0911" w14:textId="35B9E91D" w:rsidR="001A31A4" w:rsidRDefault="001A31A4" w:rsidP="006C5A6C">
                      <w:pPr>
                        <w:spacing w:line="360" w:lineRule="auto"/>
                        <w:rPr>
                          <w:rFonts w:ascii="Helvetica Neue Light" w:hAnsi="Helvetica Neue Light" w:cs="Times New Roman"/>
                          <w:color w:val="2C1F27"/>
                          <w:sz w:val="30"/>
                          <w:szCs w:val="36"/>
                        </w:rPr>
                      </w:pPr>
                      <w:r>
                        <w:rPr>
                          <w:rFonts w:ascii="Helvetica Neue Light" w:hAnsi="Helvetica Neue Light" w:cs="Times New Roman"/>
                          <w:color w:val="2C1F27"/>
                          <w:sz w:val="30"/>
                          <w:szCs w:val="36"/>
                        </w:rPr>
                        <w:t xml:space="preserve">En raison des vagues de canicule et de sècheresse nous rencontrons actuellement une pénurie de salade verte. </w:t>
                      </w:r>
                    </w:p>
                    <w:p w14:paraId="64031CCF" w14:textId="56A1B0AE" w:rsidR="001A31A4" w:rsidRDefault="001A31A4" w:rsidP="006C5A6C">
                      <w:pPr>
                        <w:spacing w:line="360" w:lineRule="auto"/>
                        <w:rPr>
                          <w:rFonts w:ascii="Helvetica Neue Light" w:hAnsi="Helvetica Neue Light" w:cs="Times New Roman"/>
                          <w:color w:val="2C1F27"/>
                          <w:sz w:val="30"/>
                          <w:szCs w:val="36"/>
                        </w:rPr>
                      </w:pPr>
                      <w:r>
                        <w:rPr>
                          <w:rFonts w:ascii="Helvetica Neue Light" w:hAnsi="Helvetica Neue Light" w:cs="Times New Roman"/>
                          <w:color w:val="2C1F27"/>
                          <w:sz w:val="30"/>
                          <w:szCs w:val="36"/>
                        </w:rPr>
                        <w:t xml:space="preserve">Veuillez trouver ci-dessous les ajustements de menus liés à cette pénurie : </w:t>
                      </w:r>
                    </w:p>
                    <w:p w14:paraId="1403E2D3" w14:textId="17972647" w:rsidR="001A31A4" w:rsidRDefault="001A31A4" w:rsidP="001A31A4">
                      <w:pPr>
                        <w:pStyle w:val="Paragraphedeliste"/>
                        <w:numPr>
                          <w:ilvl w:val="0"/>
                          <w:numId w:val="5"/>
                        </w:numPr>
                        <w:spacing w:line="360" w:lineRule="auto"/>
                        <w:rPr>
                          <w:rFonts w:ascii="Helvetica Neue Light" w:hAnsi="Helvetica Neue Light" w:cs="Times New Roman"/>
                          <w:color w:val="2C1F27"/>
                          <w:sz w:val="30"/>
                          <w:szCs w:val="36"/>
                        </w:rPr>
                      </w:pPr>
                      <w:r>
                        <w:rPr>
                          <w:rFonts w:ascii="Helvetica Neue Light" w:hAnsi="Helvetica Neue Light" w:cs="Times New Roman"/>
                          <w:color w:val="2C1F27"/>
                          <w:sz w:val="30"/>
                          <w:szCs w:val="36"/>
                        </w:rPr>
                        <w:t xml:space="preserve">Mardi 15 septembre : </w:t>
                      </w:r>
                      <w:r w:rsidRPr="001A31A4">
                        <w:rPr>
                          <w:rFonts w:ascii="Helvetica Neue Light" w:hAnsi="Helvetica Neue Light" w:cs="Times New Roman"/>
                          <w:i/>
                          <w:color w:val="2C1F27"/>
                          <w:sz w:val="30"/>
                          <w:szCs w:val="36"/>
                        </w:rPr>
                        <w:t>salade du chef</w:t>
                      </w:r>
                      <w:r>
                        <w:rPr>
                          <w:rFonts w:ascii="Helvetica Neue Light" w:hAnsi="Helvetica Neue Light" w:cs="Times New Roman"/>
                          <w:color w:val="2C1F27"/>
                          <w:sz w:val="30"/>
                          <w:szCs w:val="36"/>
                        </w:rPr>
                        <w:t xml:space="preserve"> remplacée par </w:t>
                      </w:r>
                      <w:r w:rsidRPr="001A31A4">
                        <w:rPr>
                          <w:rFonts w:ascii="Helvetica Neue Light" w:hAnsi="Helvetica Neue Light" w:cs="Times New Roman"/>
                          <w:i/>
                          <w:color w:val="2C1F27"/>
                          <w:sz w:val="30"/>
                          <w:szCs w:val="36"/>
                        </w:rPr>
                        <w:t>macédoine mayonnaise</w:t>
                      </w:r>
                      <w:r>
                        <w:rPr>
                          <w:rFonts w:ascii="Helvetica Neue Light" w:hAnsi="Helvetica Neue Light" w:cs="Times New Roman"/>
                          <w:color w:val="2C1F27"/>
                          <w:sz w:val="30"/>
                          <w:szCs w:val="36"/>
                        </w:rPr>
                        <w:t xml:space="preserve"> </w:t>
                      </w:r>
                    </w:p>
                    <w:p w14:paraId="1CA43D06" w14:textId="5FC325AD" w:rsidR="001A31A4" w:rsidRDefault="001A31A4" w:rsidP="001A31A4">
                      <w:pPr>
                        <w:pStyle w:val="Paragraphedeliste"/>
                        <w:numPr>
                          <w:ilvl w:val="0"/>
                          <w:numId w:val="5"/>
                        </w:numPr>
                        <w:spacing w:line="360" w:lineRule="auto"/>
                        <w:rPr>
                          <w:rFonts w:ascii="Helvetica Neue Light" w:hAnsi="Helvetica Neue Light" w:cs="Times New Roman"/>
                          <w:color w:val="2C1F27"/>
                          <w:sz w:val="30"/>
                          <w:szCs w:val="36"/>
                        </w:rPr>
                      </w:pPr>
                      <w:r>
                        <w:rPr>
                          <w:rFonts w:ascii="Helvetica Neue Light" w:hAnsi="Helvetica Neue Light" w:cs="Times New Roman"/>
                          <w:color w:val="2C1F27"/>
                          <w:sz w:val="30"/>
                          <w:szCs w:val="36"/>
                        </w:rPr>
                        <w:t xml:space="preserve">Vendredi 18 septembre : </w:t>
                      </w:r>
                      <w:r w:rsidRPr="001A31A4">
                        <w:rPr>
                          <w:rFonts w:ascii="Helvetica Neue Light" w:hAnsi="Helvetica Neue Light" w:cs="Times New Roman"/>
                          <w:i/>
                          <w:color w:val="2C1F27"/>
                          <w:sz w:val="30"/>
                          <w:szCs w:val="36"/>
                        </w:rPr>
                        <w:t>salade</w:t>
                      </w:r>
                      <w:r>
                        <w:rPr>
                          <w:rFonts w:ascii="Helvetica Neue Light" w:hAnsi="Helvetica Neue Light" w:cs="Times New Roman"/>
                          <w:color w:val="2C1F27"/>
                          <w:sz w:val="30"/>
                          <w:szCs w:val="36"/>
                        </w:rPr>
                        <w:t xml:space="preserve"> remplacée par des </w:t>
                      </w:r>
                      <w:r w:rsidRPr="001A31A4">
                        <w:rPr>
                          <w:rFonts w:ascii="Helvetica Neue Light" w:hAnsi="Helvetica Neue Light" w:cs="Times New Roman"/>
                          <w:i/>
                          <w:color w:val="2C1F27"/>
                          <w:sz w:val="30"/>
                          <w:szCs w:val="36"/>
                        </w:rPr>
                        <w:t>haricots verts</w:t>
                      </w:r>
                      <w:r>
                        <w:rPr>
                          <w:rFonts w:ascii="Helvetica Neue Light" w:hAnsi="Helvetica Neue Light" w:cs="Times New Roman"/>
                          <w:color w:val="2C1F27"/>
                          <w:sz w:val="30"/>
                          <w:szCs w:val="36"/>
                        </w:rPr>
                        <w:t xml:space="preserve"> </w:t>
                      </w:r>
                    </w:p>
                    <w:p w14:paraId="0BF98AE4" w14:textId="06C753C1" w:rsidR="00DA7798" w:rsidRDefault="001A31A4" w:rsidP="006C5A6C">
                      <w:pPr>
                        <w:pStyle w:val="Paragraphedeliste"/>
                        <w:numPr>
                          <w:ilvl w:val="0"/>
                          <w:numId w:val="5"/>
                        </w:numPr>
                        <w:spacing w:line="360" w:lineRule="auto"/>
                        <w:rPr>
                          <w:rFonts w:ascii="Helvetica Neue Light" w:hAnsi="Helvetica Neue Light" w:cs="Times New Roman"/>
                          <w:color w:val="2C1F27"/>
                          <w:sz w:val="30"/>
                          <w:szCs w:val="36"/>
                        </w:rPr>
                      </w:pPr>
                      <w:r>
                        <w:rPr>
                          <w:rFonts w:ascii="Helvetica Neue Light" w:hAnsi="Helvetica Neue Light" w:cs="Times New Roman"/>
                          <w:color w:val="2C1F27"/>
                          <w:sz w:val="30"/>
                          <w:szCs w:val="36"/>
                        </w:rPr>
                        <w:t xml:space="preserve">Mercredi 23 septembre : </w:t>
                      </w:r>
                      <w:r w:rsidRPr="001A31A4">
                        <w:rPr>
                          <w:rFonts w:ascii="Helvetica Neue Light" w:hAnsi="Helvetica Neue Light" w:cs="Times New Roman"/>
                          <w:i/>
                          <w:color w:val="2C1F27"/>
                          <w:sz w:val="30"/>
                          <w:szCs w:val="36"/>
                        </w:rPr>
                        <w:t>salade</w:t>
                      </w:r>
                      <w:r>
                        <w:rPr>
                          <w:rFonts w:ascii="Helvetica Neue Light" w:hAnsi="Helvetica Neue Light" w:cs="Times New Roman"/>
                          <w:color w:val="2C1F27"/>
                          <w:sz w:val="30"/>
                          <w:szCs w:val="36"/>
                        </w:rPr>
                        <w:t xml:space="preserve"> remplacée par des </w:t>
                      </w:r>
                      <w:r w:rsidRPr="001A31A4">
                        <w:rPr>
                          <w:rFonts w:ascii="Helvetica Neue Light" w:hAnsi="Helvetica Neue Light" w:cs="Times New Roman"/>
                          <w:i/>
                          <w:color w:val="2C1F27"/>
                          <w:sz w:val="30"/>
                          <w:szCs w:val="36"/>
                        </w:rPr>
                        <w:t>courgettes sautées.</w:t>
                      </w:r>
                      <w:r>
                        <w:rPr>
                          <w:rFonts w:ascii="Helvetica Neue Light" w:hAnsi="Helvetica Neue Light" w:cs="Times New Roman"/>
                          <w:color w:val="2C1F27"/>
                          <w:sz w:val="30"/>
                          <w:szCs w:val="36"/>
                        </w:rPr>
                        <w:t xml:space="preserve"> </w:t>
                      </w:r>
                    </w:p>
                    <w:p w14:paraId="27E4C504" w14:textId="77777777" w:rsidR="001A31A4" w:rsidRPr="001A31A4" w:rsidRDefault="001A31A4" w:rsidP="001A31A4">
                      <w:pPr>
                        <w:pStyle w:val="Paragraphedeliste"/>
                        <w:spacing w:line="360" w:lineRule="auto"/>
                        <w:rPr>
                          <w:rFonts w:ascii="Helvetica Neue Light" w:hAnsi="Helvetica Neue Light" w:cs="Times New Roman"/>
                          <w:color w:val="2C1F27"/>
                          <w:sz w:val="30"/>
                          <w:szCs w:val="36"/>
                        </w:rPr>
                      </w:pPr>
                    </w:p>
                    <w:p w14:paraId="11674955" w14:textId="729D53D7" w:rsidR="00C1148A" w:rsidRPr="00AB3A54" w:rsidRDefault="00C1148A" w:rsidP="00C1148A">
                      <w:pPr>
                        <w:spacing w:line="360" w:lineRule="auto"/>
                        <w:rPr>
                          <w:rFonts w:ascii="Helvetica Neue Light" w:hAnsi="Helvetica Neue Light" w:cs="Times New Roman"/>
                          <w:color w:val="2C1F27"/>
                          <w:sz w:val="30"/>
                          <w:szCs w:val="36"/>
                        </w:rPr>
                      </w:pPr>
                      <w:r w:rsidRPr="00AB3A54">
                        <w:rPr>
                          <w:rFonts w:ascii="Helvetica Neue Light" w:hAnsi="Helvetica Neue Light" w:cs="Times New Roman"/>
                          <w:color w:val="2C1F27"/>
                          <w:sz w:val="30"/>
                          <w:szCs w:val="36"/>
                        </w:rPr>
                        <w:t xml:space="preserve">Merci de votre compréhension </w:t>
                      </w:r>
                    </w:p>
                    <w:p w14:paraId="20772001" w14:textId="22824E32" w:rsidR="00887A0A" w:rsidRDefault="00887A0A" w:rsidP="00887A0A">
                      <w:pPr>
                        <w:jc w:val="both"/>
                        <w:rPr>
                          <w:rFonts w:ascii="Helvetica Neue Light" w:hAnsi="Helvetica Neue Light" w:cs="Times New Roman"/>
                          <w:color w:val="2C1F27"/>
                          <w:sz w:val="28"/>
                          <w:szCs w:val="28"/>
                        </w:rPr>
                      </w:pPr>
                    </w:p>
                    <w:p w14:paraId="7BFE8889" w14:textId="4B92F534" w:rsidR="004F7E41" w:rsidRPr="004F7E41" w:rsidRDefault="004F7E41" w:rsidP="00887A0A">
                      <w:pPr>
                        <w:jc w:val="both"/>
                        <w:rPr>
                          <w:rFonts w:ascii="Helvetica Neue Light" w:hAnsi="Helvetica Neue Light" w:cs="Times New Roman"/>
                          <w:i/>
                          <w:color w:val="2C1F27"/>
                          <w:sz w:val="28"/>
                          <w:szCs w:val="28"/>
                        </w:rPr>
                      </w:pPr>
                      <w:r w:rsidRPr="004F7E41">
                        <w:rPr>
                          <w:rFonts w:ascii="Helvetica Neue Light" w:hAnsi="Helvetica Neue Light" w:cs="Times New Roman"/>
                          <w:i/>
                          <w:color w:val="2C1F27"/>
                          <w:sz w:val="28"/>
                          <w:szCs w:val="28"/>
                        </w:rPr>
                        <w:t>Si vous n’avez pas sélectionné ces composantes merci de ne pas tenir compte de cette information</w:t>
                      </w:r>
                    </w:p>
                    <w:p w14:paraId="5FD5AAC0" w14:textId="23045FF1" w:rsidR="004F7E41" w:rsidRDefault="004F7E41" w:rsidP="00887A0A">
                      <w:pPr>
                        <w:jc w:val="both"/>
                        <w:rPr>
                          <w:rFonts w:ascii="Helvetica Neue Light" w:hAnsi="Helvetica Neue Light" w:cs="Times New Roman"/>
                          <w:color w:val="2C1F27"/>
                          <w:sz w:val="28"/>
                          <w:szCs w:val="28"/>
                        </w:rPr>
                      </w:pPr>
                    </w:p>
                    <w:p w14:paraId="79E1725F" w14:textId="77777777" w:rsidR="004F7E41" w:rsidRDefault="004F7E41" w:rsidP="00887A0A">
                      <w:pPr>
                        <w:jc w:val="both"/>
                        <w:rPr>
                          <w:rFonts w:ascii="Helvetica Neue Light" w:hAnsi="Helvetica Neue Light" w:cs="Times New Roman"/>
                          <w:color w:val="2C1F27"/>
                          <w:sz w:val="28"/>
                          <w:szCs w:val="28"/>
                        </w:rPr>
                      </w:pPr>
                    </w:p>
                    <w:p w14:paraId="7BA31541" w14:textId="4F80EFAA" w:rsidR="00887A0A" w:rsidRPr="00887A0A" w:rsidRDefault="00887A0A" w:rsidP="00847884">
                      <w:pPr>
                        <w:rPr>
                          <w:rFonts w:ascii="Helvetica Neue Light" w:hAnsi="Helvetica Neue Light"/>
                          <w:color w:val="2C1F27"/>
                          <w:sz w:val="28"/>
                          <w:szCs w:val="28"/>
                        </w:rPr>
                      </w:pPr>
                      <w:r>
                        <w:rPr>
                          <w:rFonts w:ascii="Helvetica Neue Light" w:hAnsi="Helvetica Neue Light" w:cs="Times New Roman"/>
                          <w:color w:val="2C1F27"/>
                          <w:sz w:val="28"/>
                          <w:szCs w:val="28"/>
                        </w:rPr>
                        <w:t xml:space="preserve"> </w:t>
                      </w:r>
                    </w:p>
                  </w:txbxContent>
                </v:textbox>
                <w10:wrap type="through" anchorx="page" anchory="page"/>
              </v:shape>
            </w:pict>
          </mc:Fallback>
        </mc:AlternateContent>
      </w:r>
      <w:r w:rsidR="00584A21">
        <w:rPr>
          <w:noProof/>
        </w:rPr>
        <mc:AlternateContent>
          <mc:Choice Requires="wps">
            <w:drawing>
              <wp:anchor distT="45720" distB="45720" distL="114300" distR="114300" simplePos="0" relativeHeight="251664384" behindDoc="0" locked="0" layoutInCell="1" allowOverlap="1" wp14:anchorId="34BA6415" wp14:editId="603A44CD">
                <wp:simplePos x="0" y="0"/>
                <wp:positionH relativeFrom="column">
                  <wp:align>center</wp:align>
                </wp:positionH>
                <wp:positionV relativeFrom="paragraph">
                  <wp:posOffset>182880</wp:posOffset>
                </wp:positionV>
                <wp:extent cx="2360930" cy="1404620"/>
                <wp:effectExtent l="0" t="0" r="22860" b="11430"/>
                <wp:wrapSquare wrapText="bothSides"/>
                <wp:docPr id="25367414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1404435960"/>
                              <w:temporary/>
                              <w:showingPlcHdr/>
                              <w15:appearance w15:val="hidden"/>
                            </w:sdtPr>
                            <w:sdtEndPr/>
                            <w:sdtContent>
                              <w:p w14:paraId="1890D3D1" w14:textId="77777777" w:rsidR="00584A21" w:rsidRDefault="00584A21">
                                <w:r>
                                  <w:t>[Attirez l’attention du lecteur avec une citation du document ou utilisez cet espace pour mettre en valeur un point clé. Pour placer cette zone de texte n’importe où sur la page, faites-la simplement glisser.]</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4BA6415" id="_x0000_s1028" type="#_x0000_t202" style="position:absolute;margin-left:0;margin-top:14.4pt;width:185.9pt;height:110.6pt;z-index:251664384;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AUE&#10;2tcVAgAAJwQAAA4AAAAAAAAAAAAAAAAALgIAAGRycy9lMm9Eb2MueG1sUEsBAi0AFAAGAAgAAAAh&#10;AEhbJ3LbAAAABwEAAA8AAAAAAAAAAAAAAAAAbwQAAGRycy9kb3ducmV2LnhtbFBLBQYAAAAABAAE&#10;APMAAAB3BQAAAAA=&#10;">
                <v:textbox style="mso-fit-shape-to-text:t">
                  <w:txbxContent>
                    <w:sdt>
                      <w:sdtPr>
                        <w:id w:val="-1404435960"/>
                        <w:temporary/>
                        <w:showingPlcHdr/>
                        <w15:appearance w15:val="hidden"/>
                      </w:sdtPr>
                      <w:sdtEndPr/>
                      <w:sdtContent>
                        <w:p w14:paraId="1890D3D1" w14:textId="77777777" w:rsidR="00584A21" w:rsidRDefault="00584A21">
                          <w:r>
                            <w:t>[Attirez l’attention du lecteur avec une citation du document ou utilisez cet espace pour mettre en valeur un point clé. Pour placer cette zone de texte n’importe où sur la page, faites-la simplement glisser.]</w:t>
                          </w:r>
                        </w:p>
                      </w:sdtContent>
                    </w:sdt>
                  </w:txbxContent>
                </v:textbox>
                <w10:wrap type="square"/>
              </v:shape>
            </w:pict>
          </mc:Fallback>
        </mc:AlternateContent>
      </w:r>
      <w:r w:rsidR="00584A21">
        <w:rPr>
          <w:noProof/>
        </w:rPr>
        <mc:AlternateContent>
          <mc:Choice Requires="wps">
            <w:drawing>
              <wp:anchor distT="45720" distB="45720" distL="114300" distR="114300" simplePos="0" relativeHeight="251662336" behindDoc="0" locked="0" layoutInCell="1" allowOverlap="1" wp14:anchorId="7AF67ECD" wp14:editId="232C81E8">
                <wp:simplePos x="0" y="0"/>
                <wp:positionH relativeFrom="column">
                  <wp:align>center</wp:align>
                </wp:positionH>
                <wp:positionV relativeFrom="paragraph">
                  <wp:posOffset>182880</wp:posOffset>
                </wp:positionV>
                <wp:extent cx="2360930" cy="1404620"/>
                <wp:effectExtent l="0" t="0" r="22860" b="1143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568603642"/>
                              <w:temporary/>
                              <w:showingPlcHdr/>
                              <w15:appearance w15:val="hidden"/>
                            </w:sdtPr>
                            <w:sdtEndPr/>
                            <w:sdtContent>
                              <w:p w14:paraId="28A6B42C" w14:textId="77777777" w:rsidR="00584A21" w:rsidRDefault="00584A21">
                                <w:r>
                                  <w:t>[Attirez l’attention du lecteur avec une citation du document ou utilisez cet espace pour mettre en valeur un point clé. Pour placer cette zone de texte n’importe où sur la page, faites-la simplement glisser.]</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AF67ECD" id="_x0000_s1029" type="#_x0000_t202" style="position:absolute;margin-left:0;margin-top:14.4pt;width:185.9pt;height:110.6pt;z-index:251662336;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Nez&#10;tCEVAgAAJwQAAA4AAAAAAAAAAAAAAAAALgIAAGRycy9lMm9Eb2MueG1sUEsBAi0AFAAGAAgAAAAh&#10;AEhbJ3LbAAAABwEAAA8AAAAAAAAAAAAAAAAAbwQAAGRycy9kb3ducmV2LnhtbFBLBQYAAAAABAAE&#10;APMAAAB3BQAAAAA=&#10;">
                <v:textbox style="mso-fit-shape-to-text:t">
                  <w:txbxContent>
                    <w:sdt>
                      <w:sdtPr>
                        <w:id w:val="568603642"/>
                        <w:temporary/>
                        <w:showingPlcHdr/>
                        <w15:appearance w15:val="hidden"/>
                      </w:sdtPr>
                      <w:sdtEndPr/>
                      <w:sdtContent>
                        <w:p w14:paraId="28A6B42C" w14:textId="77777777" w:rsidR="00584A21" w:rsidRDefault="00584A21">
                          <w:r>
                            <w:t>[Attirez l’attention du lecteur avec une citation du document ou utilisez cet espace pour mettre en valeur un point clé. Pour placer cette zone de texte n’importe où sur la page, faites-la simplement glisser.]</w:t>
                          </w:r>
                        </w:p>
                      </w:sdtContent>
                    </w:sdt>
                  </w:txbxContent>
                </v:textbox>
                <w10:wrap type="square"/>
              </v:shape>
            </w:pict>
          </mc:Fallback>
        </mc:AlternateContent>
      </w:r>
    </w:p>
    <w:sectPr w:rsidR="00A800ED" w:rsidSect="00847884">
      <w:headerReference w:type="even" r:id="rId7"/>
      <w:headerReference w:type="default" r:id="rId8"/>
      <w:footerReference w:type="even" r:id="rId9"/>
      <w:footerReference w:type="default" r:id="rId10"/>
      <w:headerReference w:type="first" r:id="rId11"/>
      <w:footerReference w:type="first" r:id="rId12"/>
      <w:pgSz w:w="11900" w:h="16840"/>
      <w:pgMar w:top="1080" w:right="1080" w:bottom="108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813556" w14:textId="77777777" w:rsidR="008B3C05" w:rsidRDefault="008B3C05" w:rsidP="00847884">
      <w:r>
        <w:separator/>
      </w:r>
    </w:p>
  </w:endnote>
  <w:endnote w:type="continuationSeparator" w:id="0">
    <w:p w14:paraId="5875EF89" w14:textId="77777777" w:rsidR="008B3C05" w:rsidRDefault="008B3C05" w:rsidP="00847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elvetica Neue Light">
    <w:altName w:val="Times New Roman"/>
    <w:charset w:val="00"/>
    <w:family w:val="auto"/>
    <w:pitch w:val="variable"/>
    <w:sig w:usb0="00000001"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Helvetica Neue Medium">
    <w:altName w:val="Arial"/>
    <w:charset w:val="00"/>
    <w:family w:val="auto"/>
    <w:pitch w:val="variable"/>
    <w:sig w:usb0="A00002FF" w:usb1="5000205B" w:usb2="00000002"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D90DE2" w14:textId="77777777" w:rsidR="0066022F" w:rsidRDefault="0066022F">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09E3F" w14:textId="776EC205" w:rsidR="00584A21" w:rsidRDefault="00584A21">
    <w:pPr>
      <w:pStyle w:val="Pieddepage"/>
    </w:pPr>
    <w:r>
      <w:rPr>
        <w:noProof/>
      </w:rPr>
      <mc:AlternateContent>
        <mc:Choice Requires="wps">
          <w:drawing>
            <wp:anchor distT="45720" distB="45720" distL="114300" distR="114300" simplePos="0" relativeHeight="251660288" behindDoc="0" locked="0" layoutInCell="1" allowOverlap="1" wp14:anchorId="400CD586" wp14:editId="540C84E0">
              <wp:simplePos x="0" y="0"/>
              <wp:positionH relativeFrom="column">
                <wp:posOffset>3463925</wp:posOffset>
              </wp:positionH>
              <wp:positionV relativeFrom="paragraph">
                <wp:posOffset>164465</wp:posOffset>
              </wp:positionV>
              <wp:extent cx="3203575" cy="1404620"/>
              <wp:effectExtent l="0" t="0" r="0" b="6985"/>
              <wp:wrapSquare wrapText="bothSides"/>
              <wp:docPr id="113798916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3575" cy="1404620"/>
                      </a:xfrm>
                      <a:prstGeom prst="rect">
                        <a:avLst/>
                      </a:prstGeom>
                      <a:solidFill>
                        <a:srgbClr val="FFFFFF"/>
                      </a:solidFill>
                      <a:ln w="9525">
                        <a:noFill/>
                        <a:miter lim="800000"/>
                        <a:headEnd/>
                        <a:tailEnd/>
                      </a:ln>
                    </wps:spPr>
                    <wps:txbx>
                      <w:txbxContent>
                        <w:p w14:paraId="4C4BC20C" w14:textId="78A14671" w:rsidR="00584A21" w:rsidRPr="00584A21" w:rsidRDefault="00584A21">
                          <w:pPr>
                            <w:rPr>
                              <w:sz w:val="22"/>
                              <w:szCs w:val="22"/>
                            </w:rPr>
                          </w:pPr>
                          <w:r w:rsidRPr="00584A21">
                            <w:rPr>
                              <w:sz w:val="22"/>
                              <w:szCs w:val="22"/>
                            </w:rPr>
                            <w:t xml:space="preserve">Note d’information envoyée le </w:t>
                          </w:r>
                          <w:r w:rsidR="001A31A4">
                            <w:rPr>
                              <w:sz w:val="22"/>
                              <w:szCs w:val="22"/>
                            </w:rPr>
                            <w:t>08/09/2026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00CD586" id="_x0000_t202" coordsize="21600,21600" o:spt="202" path="m,l,21600r21600,l21600,xe">
              <v:stroke joinstyle="miter"/>
              <v:path gradientshapeok="t" o:connecttype="rect"/>
            </v:shapetype>
            <v:shape id="_x0000_s1030" type="#_x0000_t202" style="position:absolute;margin-left:272.75pt;margin-top:12.95pt;width:252.2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" stroked="f">
              <v:textbox style="mso-fit-shape-to-text:t">
                <w:txbxContent>
                  <w:p w14:paraId="4C4BC20C" w14:textId="78A14671" w:rsidR="00584A21" w:rsidRPr="00584A21" w:rsidRDefault="00584A21">
                    <w:pPr>
                      <w:rPr>
                        <w:sz w:val="22"/>
                        <w:szCs w:val="22"/>
                      </w:rPr>
                    </w:pPr>
                    <w:r w:rsidRPr="00584A21">
                      <w:rPr>
                        <w:sz w:val="22"/>
                        <w:szCs w:val="22"/>
                      </w:rPr>
                      <w:t xml:space="preserve">Note d’information envoyée le </w:t>
                    </w:r>
                    <w:r w:rsidR="001A31A4">
                      <w:rPr>
                        <w:sz w:val="22"/>
                        <w:szCs w:val="22"/>
                      </w:rPr>
                      <w:t>08/09/2026</w:t>
                    </w:r>
                  </w:p>
                </w:txbxContent>
              </v:textbox>
              <w10:wrap type="squar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4DA416" w14:textId="77777777" w:rsidR="0066022F" w:rsidRDefault="0066022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7583FE" w14:textId="77777777" w:rsidR="008B3C05" w:rsidRDefault="008B3C05" w:rsidP="00847884">
      <w:r>
        <w:separator/>
      </w:r>
    </w:p>
  </w:footnote>
  <w:footnote w:type="continuationSeparator" w:id="0">
    <w:p w14:paraId="02F37F74" w14:textId="77777777" w:rsidR="008B3C05" w:rsidRDefault="008B3C05" w:rsidP="008478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0AF0EA" w14:textId="77777777" w:rsidR="0066022F" w:rsidRDefault="0066022F">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334CF4" w14:textId="66376D73" w:rsidR="00847884" w:rsidRDefault="00847884">
    <w:pPr>
      <w:pStyle w:val="En-tte"/>
    </w:pPr>
    <w:r>
      <w:rPr>
        <w:noProof/>
      </w:rPr>
      <w:drawing>
        <wp:anchor distT="0" distB="0" distL="114300" distR="114300" simplePos="0" relativeHeight="251658240" behindDoc="0" locked="0" layoutInCell="1" allowOverlap="1" wp14:anchorId="4F6E8CB6" wp14:editId="416F4E20">
          <wp:simplePos x="0" y="0"/>
          <wp:positionH relativeFrom="page">
            <wp:posOffset>7620</wp:posOffset>
          </wp:positionH>
          <wp:positionV relativeFrom="page">
            <wp:posOffset>-16510</wp:posOffset>
          </wp:positionV>
          <wp:extent cx="7558768" cy="10691999"/>
          <wp:effectExtent l="0" t="0" r="10795" b="1905"/>
          <wp:wrapThrough wrapText="bothSides">
            <wp:wrapPolygon edited="0">
              <wp:start x="0" y="0"/>
              <wp:lineTo x="0" y="21553"/>
              <wp:lineTo x="21558" y="21553"/>
              <wp:lineTo x="21558" y="0"/>
              <wp:lineTo x="0" y="0"/>
            </wp:wrapPolygon>
          </wp:wrapThrough>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fanny.honorine:Desktop:exe:Trame info-A4.jpg"/>
                  <pic:cNvPicPr>
                    <a:picLocks noChangeAspect="1" noChangeArrowheads="1"/>
                  </pic:cNvPicPr>
                </pic:nvPicPr>
                <pic:blipFill>
                  <a:blip r:embed="rId1" cstate="print">
                    <a:extLst>
                      <a:ext uri="{28A0092B-C50C-407E-A947-70E740481C1C}">
                        <a14:useLocalDpi xmlns:a14="http://schemas.microsoft.com/office/drawing/2010/main"/>
                      </a:ext>
                    </a:extLst>
                  </a:blip>
                  <a:stretch>
                    <a:fillRect/>
                  </a:stretch>
                </pic:blipFill>
                <pic:spPr bwMode="auto">
                  <a:xfrm>
                    <a:off x="0" y="0"/>
                    <a:ext cx="7558768" cy="1069199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8BF3D" w14:textId="77777777" w:rsidR="0066022F" w:rsidRDefault="0066022F">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D27FF"/>
    <w:multiLevelType w:val="hybridMultilevel"/>
    <w:tmpl w:val="DA7C534A"/>
    <w:lvl w:ilvl="0" w:tplc="4AACFA5A">
      <w:numFmt w:val="bullet"/>
      <w:lvlText w:val="-"/>
      <w:lvlJc w:val="left"/>
      <w:pPr>
        <w:ind w:left="720" w:hanging="360"/>
      </w:pPr>
      <w:rPr>
        <w:rFonts w:ascii="Helvetica Neue Light" w:eastAsiaTheme="minorEastAsia" w:hAnsi="Helvetica Neue Light"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A155C73"/>
    <w:multiLevelType w:val="hybridMultilevel"/>
    <w:tmpl w:val="DF6E4086"/>
    <w:lvl w:ilvl="0" w:tplc="AB98778E">
      <w:numFmt w:val="bullet"/>
      <w:lvlText w:val="-"/>
      <w:lvlJc w:val="left"/>
      <w:pPr>
        <w:ind w:left="720" w:hanging="360"/>
      </w:pPr>
      <w:rPr>
        <w:rFonts w:ascii="Helvetica Neue Light" w:eastAsiaTheme="minorEastAsia" w:hAnsi="Helvetica Neue Light"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5E011DF1"/>
    <w:multiLevelType w:val="hybridMultilevel"/>
    <w:tmpl w:val="B8368C86"/>
    <w:lvl w:ilvl="0" w:tplc="D4C894D8">
      <w:numFmt w:val="bullet"/>
      <w:lvlText w:val="-"/>
      <w:lvlJc w:val="left"/>
      <w:pPr>
        <w:ind w:left="720" w:hanging="360"/>
      </w:pPr>
      <w:rPr>
        <w:rFonts w:ascii="Helvetica Neue Light" w:eastAsiaTheme="minorEastAsia" w:hAnsi="Helvetica Neue Light"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63F16A69"/>
    <w:multiLevelType w:val="hybridMultilevel"/>
    <w:tmpl w:val="50B4992A"/>
    <w:lvl w:ilvl="0" w:tplc="307C59AA">
      <w:numFmt w:val="bullet"/>
      <w:lvlText w:val="-"/>
      <w:lvlJc w:val="left"/>
      <w:pPr>
        <w:ind w:left="720" w:hanging="360"/>
      </w:pPr>
      <w:rPr>
        <w:rFonts w:ascii="Helvetica Neue Light" w:eastAsiaTheme="minorEastAsia" w:hAnsi="Helvetica Neue Light"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74BE66FC"/>
    <w:multiLevelType w:val="hybridMultilevel"/>
    <w:tmpl w:val="4AD402E0"/>
    <w:lvl w:ilvl="0" w:tplc="D9088DCC">
      <w:numFmt w:val="bullet"/>
      <w:lvlText w:val="-"/>
      <w:lvlJc w:val="left"/>
      <w:pPr>
        <w:ind w:left="720" w:hanging="360"/>
      </w:pPr>
      <w:rPr>
        <w:rFonts w:ascii="Helvetica Neue Light" w:eastAsiaTheme="minorEastAsia" w:hAnsi="Helvetica Neue Light"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778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penInPublishingView" w:val="0"/>
  </w:docVars>
  <w:rsids>
    <w:rsidRoot w:val="00847884"/>
    <w:rsid w:val="000219AA"/>
    <w:rsid w:val="000C54F4"/>
    <w:rsid w:val="000D5165"/>
    <w:rsid w:val="00146E01"/>
    <w:rsid w:val="00176CF2"/>
    <w:rsid w:val="00180C81"/>
    <w:rsid w:val="001875B9"/>
    <w:rsid w:val="00194D05"/>
    <w:rsid w:val="001A31A4"/>
    <w:rsid w:val="00202342"/>
    <w:rsid w:val="00204974"/>
    <w:rsid w:val="00232623"/>
    <w:rsid w:val="00254876"/>
    <w:rsid w:val="002C2B51"/>
    <w:rsid w:val="002F0E6D"/>
    <w:rsid w:val="003246B8"/>
    <w:rsid w:val="00387CE9"/>
    <w:rsid w:val="003E3462"/>
    <w:rsid w:val="003F7D26"/>
    <w:rsid w:val="00440275"/>
    <w:rsid w:val="004878C6"/>
    <w:rsid w:val="00491075"/>
    <w:rsid w:val="004F7E41"/>
    <w:rsid w:val="00544CAF"/>
    <w:rsid w:val="00553F24"/>
    <w:rsid w:val="005764E6"/>
    <w:rsid w:val="00584A21"/>
    <w:rsid w:val="005D076B"/>
    <w:rsid w:val="005F416B"/>
    <w:rsid w:val="00626E29"/>
    <w:rsid w:val="00652971"/>
    <w:rsid w:val="0066022F"/>
    <w:rsid w:val="0066425F"/>
    <w:rsid w:val="006C5A6C"/>
    <w:rsid w:val="006E15CD"/>
    <w:rsid w:val="006F3FCE"/>
    <w:rsid w:val="00745BF4"/>
    <w:rsid w:val="00775B7B"/>
    <w:rsid w:val="00795570"/>
    <w:rsid w:val="007A71D5"/>
    <w:rsid w:val="007C6750"/>
    <w:rsid w:val="007D5FC5"/>
    <w:rsid w:val="007E6E4A"/>
    <w:rsid w:val="00803A03"/>
    <w:rsid w:val="00830964"/>
    <w:rsid w:val="00846E23"/>
    <w:rsid w:val="00847884"/>
    <w:rsid w:val="00887A0A"/>
    <w:rsid w:val="008B24C8"/>
    <w:rsid w:val="008B3C05"/>
    <w:rsid w:val="008B6379"/>
    <w:rsid w:val="00912715"/>
    <w:rsid w:val="00951667"/>
    <w:rsid w:val="0097745E"/>
    <w:rsid w:val="00A7068C"/>
    <w:rsid w:val="00A800ED"/>
    <w:rsid w:val="00AA4797"/>
    <w:rsid w:val="00AB3A54"/>
    <w:rsid w:val="00AD5BFA"/>
    <w:rsid w:val="00AE0881"/>
    <w:rsid w:val="00AE3124"/>
    <w:rsid w:val="00B06E63"/>
    <w:rsid w:val="00B37F32"/>
    <w:rsid w:val="00BE70EF"/>
    <w:rsid w:val="00C1148A"/>
    <w:rsid w:val="00C31373"/>
    <w:rsid w:val="00C825B6"/>
    <w:rsid w:val="00D0115A"/>
    <w:rsid w:val="00D15230"/>
    <w:rsid w:val="00D2542F"/>
    <w:rsid w:val="00D44D16"/>
    <w:rsid w:val="00D87D10"/>
    <w:rsid w:val="00DA7798"/>
    <w:rsid w:val="00DD07F6"/>
    <w:rsid w:val="00DE4DCE"/>
    <w:rsid w:val="00E12571"/>
    <w:rsid w:val="00E564F1"/>
    <w:rsid w:val="00E66E3B"/>
    <w:rsid w:val="00E67BE6"/>
    <w:rsid w:val="00E84025"/>
    <w:rsid w:val="00EA26AC"/>
    <w:rsid w:val="00F03A62"/>
    <w:rsid w:val="00F17D75"/>
    <w:rsid w:val="00FF0855"/>
    <w:rsid w:val="00FF456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7825"/>
    <o:shapelayout v:ext="edit">
      <o:idmap v:ext="edit" data="1"/>
    </o:shapelayout>
  </w:shapeDefaults>
  <w:decimalSymbol w:val=","/>
  <w:listSeparator w:val=";"/>
  <w14:docId w14:val="73AB47BD"/>
  <w14:defaultImageDpi w14:val="300"/>
  <w15:docId w15:val="{3FD39D61-757A-407F-980F-35E9B25B0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847884"/>
    <w:pPr>
      <w:tabs>
        <w:tab w:val="center" w:pos="4536"/>
        <w:tab w:val="right" w:pos="9072"/>
      </w:tabs>
    </w:pPr>
  </w:style>
  <w:style w:type="character" w:customStyle="1" w:styleId="En-tteCar">
    <w:name w:val="En-tête Car"/>
    <w:basedOn w:val="Policepardfaut"/>
    <w:link w:val="En-tte"/>
    <w:uiPriority w:val="99"/>
    <w:rsid w:val="00847884"/>
  </w:style>
  <w:style w:type="paragraph" w:styleId="Pieddepage">
    <w:name w:val="footer"/>
    <w:basedOn w:val="Normal"/>
    <w:link w:val="PieddepageCar"/>
    <w:uiPriority w:val="99"/>
    <w:unhideWhenUsed/>
    <w:rsid w:val="00847884"/>
    <w:pPr>
      <w:tabs>
        <w:tab w:val="center" w:pos="4536"/>
        <w:tab w:val="right" w:pos="9072"/>
      </w:tabs>
    </w:pPr>
  </w:style>
  <w:style w:type="character" w:customStyle="1" w:styleId="PieddepageCar">
    <w:name w:val="Pied de page Car"/>
    <w:basedOn w:val="Policepardfaut"/>
    <w:link w:val="Pieddepage"/>
    <w:uiPriority w:val="99"/>
    <w:rsid w:val="00847884"/>
  </w:style>
  <w:style w:type="paragraph" w:styleId="Paragraphedeliste">
    <w:name w:val="List Paragraph"/>
    <w:basedOn w:val="Normal"/>
    <w:uiPriority w:val="34"/>
    <w:qFormat/>
    <w:rsid w:val="00FF08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522940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0</Words>
  <Characters>5</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Fanny Honorine</dc:creator>
  <cp:keywords/>
  <dc:description/>
  <cp:lastModifiedBy>Clémence COSSON</cp:lastModifiedBy>
  <cp:revision>4</cp:revision>
  <cp:lastPrinted>2021-11-18T10:23:00Z</cp:lastPrinted>
  <dcterms:created xsi:type="dcterms:W3CDTF">2026-09-08T08:11:00Z</dcterms:created>
  <dcterms:modified xsi:type="dcterms:W3CDTF">2026-09-08T08:27:00Z</dcterms:modified>
</cp:coreProperties>
</file>